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98"/>
        <w:gridCol w:w="1032"/>
        <w:gridCol w:w="1127"/>
        <w:gridCol w:w="1643"/>
        <w:gridCol w:w="565"/>
        <w:gridCol w:w="1109"/>
        <w:gridCol w:w="1160"/>
        <w:gridCol w:w="552"/>
        <w:gridCol w:w="547"/>
        <w:gridCol w:w="1093"/>
      </w:tblGrid>
      <w:tr w:rsidR="003D4D10" w:rsidRPr="00490AF0" w14:paraId="74B11EAB" w14:textId="77777777" w:rsidTr="00B86BF4">
        <w:trPr>
          <w:trHeight w:hRule="exact" w:val="576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770F729E" w14:textId="77777777" w:rsidR="003D4D10" w:rsidRPr="00490AF0" w:rsidRDefault="003D4D10" w:rsidP="000C1337">
            <w:pPr>
              <w:pStyle w:val="TableParagraph"/>
              <w:spacing w:before="1"/>
              <w:rPr>
                <w:sz w:val="16"/>
                <w:lang w:val="en-GB"/>
              </w:rPr>
            </w:pPr>
            <w:r w:rsidRPr="00490AF0">
              <w:rPr>
                <w:sz w:val="16"/>
                <w:lang w:val="en-GB"/>
              </w:rPr>
              <w:t>Date:</w:t>
            </w:r>
          </w:p>
        </w:tc>
        <w:tc>
          <w:tcPr>
            <w:tcW w:w="2457" w:type="dxa"/>
            <w:gridSpan w:val="3"/>
          </w:tcPr>
          <w:p w14:paraId="26AD0E29" w14:textId="77777777" w:rsidR="003D4D10" w:rsidRPr="00490AF0" w:rsidRDefault="003D4D10" w:rsidP="00E31459"/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5569886F" w14:textId="77777777" w:rsidR="003D4D10" w:rsidRPr="00490AF0" w:rsidRDefault="003D4D10" w:rsidP="000C1337">
            <w:pPr>
              <w:pStyle w:val="TableParagraph"/>
              <w:spacing w:before="1"/>
              <w:ind w:left="0" w:right="100"/>
              <w:rPr>
                <w:sz w:val="16"/>
                <w:lang w:val="en-GB"/>
              </w:rPr>
            </w:pPr>
            <w:r w:rsidRPr="00490AF0">
              <w:rPr>
                <w:sz w:val="16"/>
                <w:lang w:val="en-GB"/>
              </w:rPr>
              <w:t>ETD:</w:t>
            </w:r>
          </w:p>
        </w:tc>
        <w:tc>
          <w:tcPr>
            <w:tcW w:w="1674" w:type="dxa"/>
            <w:gridSpan w:val="2"/>
          </w:tcPr>
          <w:p w14:paraId="4CA3F1F3" w14:textId="77777777" w:rsidR="003D4D10" w:rsidRPr="00490AF0" w:rsidRDefault="003D4D10" w:rsidP="00E31459">
            <w:pPr>
              <w:pStyle w:val="TableParagraph"/>
              <w:spacing w:before="4"/>
              <w:ind w:left="0"/>
              <w:rPr>
                <w:b/>
                <w:sz w:val="14"/>
                <w:lang w:val="en-GB"/>
              </w:rPr>
            </w:pPr>
          </w:p>
          <w:p w14:paraId="4885D922" w14:textId="77777777" w:rsidR="003D4D10" w:rsidRPr="00490AF0" w:rsidRDefault="003D4D10" w:rsidP="00E31459">
            <w:pPr>
              <w:pStyle w:val="TableParagraph"/>
              <w:rPr>
                <w:b/>
                <w:sz w:val="18"/>
                <w:lang w:val="en-GB"/>
              </w:rPr>
            </w:pPr>
          </w:p>
        </w:tc>
        <w:tc>
          <w:tcPr>
            <w:tcW w:w="1712" w:type="dxa"/>
            <w:gridSpan w:val="2"/>
            <w:shd w:val="clear" w:color="auto" w:fill="D9D9D9" w:themeFill="background1" w:themeFillShade="D9"/>
          </w:tcPr>
          <w:p w14:paraId="51E7CFBB" w14:textId="77777777" w:rsidR="003D4D10" w:rsidRPr="00490AF0" w:rsidRDefault="003D4D10" w:rsidP="00B86BF4">
            <w:pPr>
              <w:pStyle w:val="TableParagraph"/>
              <w:spacing w:before="91"/>
              <w:ind w:left="0" w:right="82"/>
              <w:rPr>
                <w:sz w:val="16"/>
                <w:lang w:val="en-GB"/>
              </w:rPr>
            </w:pPr>
            <w:r w:rsidRPr="00490AF0">
              <w:rPr>
                <w:sz w:val="16"/>
                <w:lang w:val="en-GB"/>
              </w:rPr>
              <w:t>Time checks completed:</w:t>
            </w:r>
          </w:p>
        </w:tc>
        <w:tc>
          <w:tcPr>
            <w:tcW w:w="1640" w:type="dxa"/>
            <w:gridSpan w:val="2"/>
          </w:tcPr>
          <w:p w14:paraId="451925BB" w14:textId="77777777" w:rsidR="003D4D10" w:rsidRPr="00490AF0" w:rsidRDefault="003D4D10" w:rsidP="00E31459">
            <w:pPr>
              <w:pStyle w:val="TableParagraph"/>
              <w:spacing w:before="4"/>
              <w:ind w:left="0"/>
              <w:rPr>
                <w:b/>
                <w:sz w:val="14"/>
                <w:lang w:val="en-GB"/>
              </w:rPr>
            </w:pPr>
          </w:p>
          <w:p w14:paraId="70C946E1" w14:textId="77777777" w:rsidR="003D4D10" w:rsidRPr="00490AF0" w:rsidRDefault="003D4D10" w:rsidP="00E31459">
            <w:pPr>
              <w:pStyle w:val="TableParagraph"/>
              <w:ind w:left="0"/>
              <w:rPr>
                <w:b/>
                <w:sz w:val="18"/>
                <w:lang w:val="en-GB"/>
              </w:rPr>
            </w:pPr>
          </w:p>
        </w:tc>
      </w:tr>
      <w:tr w:rsidR="003D4D10" w:rsidRPr="00490AF0" w14:paraId="6921A6C1" w14:textId="77777777" w:rsidTr="00B86BF4">
        <w:trPr>
          <w:trHeight w:hRule="exact" w:val="576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9F28CC4" w14:textId="77777777" w:rsidR="003D4D10" w:rsidRPr="00490AF0" w:rsidRDefault="003D4D10" w:rsidP="00B86BF4">
            <w:pPr>
              <w:pStyle w:val="TableParagraph"/>
              <w:spacing w:before="91"/>
              <w:ind w:right="93"/>
              <w:rPr>
                <w:sz w:val="16"/>
                <w:lang w:val="en-GB"/>
              </w:rPr>
            </w:pPr>
            <w:r w:rsidRPr="00490AF0">
              <w:rPr>
                <w:sz w:val="16"/>
                <w:lang w:val="en-GB"/>
              </w:rPr>
              <w:t>Port / anchorage:</w:t>
            </w:r>
          </w:p>
        </w:tc>
        <w:tc>
          <w:tcPr>
            <w:tcW w:w="4367" w:type="dxa"/>
            <w:gridSpan w:val="4"/>
          </w:tcPr>
          <w:p w14:paraId="790F24C6" w14:textId="77777777" w:rsidR="003D4D10" w:rsidRPr="00490AF0" w:rsidRDefault="003D4D10" w:rsidP="00E31459"/>
        </w:tc>
        <w:tc>
          <w:tcPr>
            <w:tcW w:w="1109" w:type="dxa"/>
            <w:shd w:val="clear" w:color="auto" w:fill="D9D9D9" w:themeFill="background1" w:themeFillShade="D9"/>
          </w:tcPr>
          <w:p w14:paraId="5502BD82" w14:textId="77777777" w:rsidR="003D4D10" w:rsidRPr="00490AF0" w:rsidRDefault="003D4D10" w:rsidP="00E31459">
            <w:pPr>
              <w:pStyle w:val="TableParagraph"/>
              <w:spacing w:before="91"/>
              <w:ind w:right="217"/>
              <w:rPr>
                <w:sz w:val="16"/>
                <w:lang w:val="en-GB"/>
              </w:rPr>
            </w:pPr>
            <w:r w:rsidRPr="00490AF0">
              <w:rPr>
                <w:sz w:val="16"/>
                <w:lang w:val="en-GB"/>
              </w:rPr>
              <w:t>Pilot required?</w:t>
            </w:r>
          </w:p>
        </w:tc>
        <w:tc>
          <w:tcPr>
            <w:tcW w:w="1160" w:type="dxa"/>
          </w:tcPr>
          <w:p w14:paraId="652D0E8C" w14:textId="77777777" w:rsidR="003D4D10" w:rsidRPr="00490AF0" w:rsidRDefault="003D4D10" w:rsidP="00E31459"/>
        </w:tc>
        <w:tc>
          <w:tcPr>
            <w:tcW w:w="1099" w:type="dxa"/>
            <w:gridSpan w:val="2"/>
            <w:shd w:val="clear" w:color="auto" w:fill="D9D9D9" w:themeFill="background1" w:themeFillShade="D9"/>
          </w:tcPr>
          <w:p w14:paraId="0C940766" w14:textId="77777777" w:rsidR="003D4D10" w:rsidRPr="00490AF0" w:rsidRDefault="003D4D10" w:rsidP="00E31459">
            <w:pPr>
              <w:pStyle w:val="TableParagraph"/>
              <w:spacing w:before="91"/>
              <w:rPr>
                <w:sz w:val="16"/>
                <w:lang w:val="en-GB"/>
              </w:rPr>
            </w:pPr>
            <w:r w:rsidRPr="00490AF0">
              <w:rPr>
                <w:sz w:val="16"/>
                <w:lang w:val="en-GB"/>
              </w:rPr>
              <w:t>VHF</w:t>
            </w:r>
          </w:p>
          <w:p w14:paraId="25EC952B" w14:textId="77777777" w:rsidR="003D4D10" w:rsidRPr="00490AF0" w:rsidRDefault="003D4D10" w:rsidP="00E31459">
            <w:pPr>
              <w:pStyle w:val="TableParagraph"/>
              <w:rPr>
                <w:sz w:val="16"/>
                <w:lang w:val="en-GB"/>
              </w:rPr>
            </w:pPr>
            <w:r w:rsidRPr="00490AF0">
              <w:rPr>
                <w:sz w:val="16"/>
                <w:lang w:val="en-GB"/>
              </w:rPr>
              <w:t>Channels</w:t>
            </w:r>
          </w:p>
        </w:tc>
        <w:tc>
          <w:tcPr>
            <w:tcW w:w="1093" w:type="dxa"/>
          </w:tcPr>
          <w:p w14:paraId="0023668C" w14:textId="77777777" w:rsidR="003D4D10" w:rsidRPr="00490AF0" w:rsidRDefault="003D4D10" w:rsidP="00E31459"/>
        </w:tc>
      </w:tr>
      <w:tr w:rsidR="003D4D10" w:rsidRPr="00490AF0" w14:paraId="7E1802FB" w14:textId="77777777" w:rsidTr="00B86BF4">
        <w:trPr>
          <w:trHeight w:hRule="exact" w:val="576"/>
        </w:trPr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6C4FD845" w14:textId="77777777" w:rsidR="003D4D10" w:rsidRPr="00490AF0" w:rsidRDefault="003D4D10" w:rsidP="000C1337">
            <w:pPr>
              <w:pStyle w:val="TableParagraph"/>
              <w:spacing w:before="1"/>
              <w:rPr>
                <w:sz w:val="16"/>
                <w:lang w:val="en-GB"/>
              </w:rPr>
            </w:pPr>
            <w:r w:rsidRPr="00490AF0">
              <w:rPr>
                <w:sz w:val="16"/>
                <w:lang w:val="en-GB"/>
              </w:rPr>
              <w:t>Number of crew:</w:t>
            </w:r>
          </w:p>
        </w:tc>
        <w:tc>
          <w:tcPr>
            <w:tcW w:w="1127" w:type="dxa"/>
          </w:tcPr>
          <w:p w14:paraId="4E28C60D" w14:textId="77777777" w:rsidR="003D4D10" w:rsidRPr="00490AF0" w:rsidRDefault="003D4D10" w:rsidP="00E31459"/>
        </w:tc>
        <w:tc>
          <w:tcPr>
            <w:tcW w:w="2208" w:type="dxa"/>
            <w:gridSpan w:val="2"/>
            <w:shd w:val="clear" w:color="auto" w:fill="D9D9D9" w:themeFill="background1" w:themeFillShade="D9"/>
          </w:tcPr>
          <w:p w14:paraId="0D42CBA6" w14:textId="77777777" w:rsidR="003D4D10" w:rsidRPr="00490AF0" w:rsidRDefault="003D4D10" w:rsidP="00B86BF4">
            <w:pPr>
              <w:pStyle w:val="TableParagraph"/>
              <w:spacing w:before="91"/>
              <w:ind w:right="330"/>
              <w:rPr>
                <w:sz w:val="16"/>
                <w:lang w:val="en-GB"/>
              </w:rPr>
            </w:pPr>
            <w:r w:rsidRPr="00490AF0">
              <w:rPr>
                <w:sz w:val="16"/>
                <w:lang w:val="en-GB"/>
              </w:rPr>
              <w:t>Number of occasional workers:</w:t>
            </w:r>
          </w:p>
        </w:tc>
        <w:tc>
          <w:tcPr>
            <w:tcW w:w="1109" w:type="dxa"/>
          </w:tcPr>
          <w:p w14:paraId="568B5A7F" w14:textId="77777777" w:rsidR="003D4D10" w:rsidRPr="00490AF0" w:rsidRDefault="003D4D10" w:rsidP="00E31459"/>
        </w:tc>
        <w:tc>
          <w:tcPr>
            <w:tcW w:w="2259" w:type="dxa"/>
            <w:gridSpan w:val="3"/>
            <w:shd w:val="clear" w:color="auto" w:fill="D9D9D9" w:themeFill="background1" w:themeFillShade="D9"/>
            <w:vAlign w:val="center"/>
          </w:tcPr>
          <w:p w14:paraId="2EE2CEA5" w14:textId="77777777" w:rsidR="003D4D10" w:rsidRPr="00490AF0" w:rsidRDefault="003D4D10" w:rsidP="000C1337">
            <w:pPr>
              <w:pStyle w:val="TableParagraph"/>
              <w:spacing w:before="1"/>
              <w:rPr>
                <w:sz w:val="16"/>
                <w:lang w:val="en-GB"/>
              </w:rPr>
            </w:pPr>
            <w:r w:rsidRPr="00490AF0">
              <w:rPr>
                <w:sz w:val="16"/>
                <w:lang w:val="en-GB"/>
              </w:rPr>
              <w:t>Number of passengers:</w:t>
            </w:r>
          </w:p>
        </w:tc>
        <w:tc>
          <w:tcPr>
            <w:tcW w:w="1093" w:type="dxa"/>
          </w:tcPr>
          <w:p w14:paraId="4E1E5E64" w14:textId="77777777" w:rsidR="003D4D10" w:rsidRPr="00490AF0" w:rsidRDefault="003D4D10" w:rsidP="00E31459"/>
        </w:tc>
      </w:tr>
    </w:tbl>
    <w:p w14:paraId="544B56B1" w14:textId="77777777" w:rsidR="003D4D10" w:rsidRPr="00490AF0" w:rsidRDefault="003D4D10"/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4"/>
        <w:gridCol w:w="987"/>
        <w:gridCol w:w="274"/>
        <w:gridCol w:w="4014"/>
        <w:gridCol w:w="996"/>
      </w:tblGrid>
      <w:tr w:rsidR="003D4D10" w:rsidRPr="00490AF0" w14:paraId="36FEDE6D" w14:textId="77777777" w:rsidTr="00E31459">
        <w:trPr>
          <w:trHeight w:hRule="exact" w:val="298"/>
        </w:trPr>
        <w:tc>
          <w:tcPr>
            <w:tcW w:w="9965" w:type="dxa"/>
            <w:gridSpan w:val="5"/>
            <w:shd w:val="clear" w:color="auto" w:fill="DBE4F0"/>
          </w:tcPr>
          <w:p w14:paraId="6CD4B3B3" w14:textId="77777777" w:rsidR="003D4D10" w:rsidRPr="00490AF0" w:rsidRDefault="003D4D10" w:rsidP="00E31459">
            <w:pPr>
              <w:pStyle w:val="TableParagraph"/>
              <w:spacing w:before="48"/>
              <w:ind w:left="4201" w:right="4202"/>
              <w:jc w:val="center"/>
              <w:rPr>
                <w:b/>
                <w:sz w:val="16"/>
                <w:lang w:val="en-GB"/>
              </w:rPr>
            </w:pPr>
            <w:r w:rsidRPr="00490AF0">
              <w:rPr>
                <w:b/>
                <w:sz w:val="16"/>
                <w:lang w:val="en-GB"/>
              </w:rPr>
              <w:t>PRE-DEPARTURE</w:t>
            </w:r>
          </w:p>
        </w:tc>
      </w:tr>
      <w:tr w:rsidR="003D4D10" w:rsidRPr="00490AF0" w14:paraId="359D93A4" w14:textId="77777777" w:rsidTr="00E31459">
        <w:trPr>
          <w:trHeight w:hRule="exact" w:val="298"/>
        </w:trPr>
        <w:tc>
          <w:tcPr>
            <w:tcW w:w="3694" w:type="dxa"/>
          </w:tcPr>
          <w:p w14:paraId="6AA7D3F0" w14:textId="77777777" w:rsidR="003D4D10" w:rsidRPr="00490AF0" w:rsidRDefault="003D4D10" w:rsidP="00E31459">
            <w:pPr>
              <w:pStyle w:val="TableParagraph"/>
              <w:spacing w:before="50"/>
              <w:ind w:left="1586" w:right="1587"/>
              <w:jc w:val="center"/>
              <w:rPr>
                <w:b/>
                <w:sz w:val="16"/>
                <w:lang w:val="en-GB"/>
              </w:rPr>
            </w:pPr>
            <w:r w:rsidRPr="00490AF0">
              <w:rPr>
                <w:b/>
                <w:sz w:val="16"/>
                <w:lang w:val="en-GB"/>
              </w:rPr>
              <w:t>TASK</w:t>
            </w:r>
          </w:p>
        </w:tc>
        <w:tc>
          <w:tcPr>
            <w:tcW w:w="987" w:type="dxa"/>
          </w:tcPr>
          <w:p w14:paraId="437A7DF2" w14:textId="77777777" w:rsidR="003D4D10" w:rsidRPr="00490AF0" w:rsidRDefault="003D4D10" w:rsidP="00E31459">
            <w:pPr>
              <w:pStyle w:val="TableParagraph"/>
              <w:spacing w:before="53"/>
              <w:ind w:left="0" w:right="1"/>
              <w:jc w:val="center"/>
              <w:rPr>
                <w:rFonts w:ascii="Wingdings" w:hAnsi="Wingdings"/>
                <w:b/>
                <w:sz w:val="16"/>
                <w:lang w:val="en-GB"/>
              </w:rPr>
            </w:pPr>
            <w:r w:rsidRPr="00490AF0">
              <w:rPr>
                <w:rFonts w:ascii="Wingdings" w:hAnsi="Wingdings"/>
                <w:b/>
                <w:sz w:val="16"/>
                <w:lang w:val="en-GB"/>
              </w:rPr>
              <w:t></w:t>
            </w:r>
          </w:p>
        </w:tc>
        <w:tc>
          <w:tcPr>
            <w:tcW w:w="274" w:type="dxa"/>
            <w:vMerge w:val="restart"/>
          </w:tcPr>
          <w:p w14:paraId="4D3E8BFF" w14:textId="77777777" w:rsidR="003D4D10" w:rsidRPr="00490AF0" w:rsidRDefault="003D4D10" w:rsidP="00E31459"/>
        </w:tc>
        <w:tc>
          <w:tcPr>
            <w:tcW w:w="4014" w:type="dxa"/>
          </w:tcPr>
          <w:p w14:paraId="738DA2BB" w14:textId="77777777" w:rsidR="003D4D10" w:rsidRPr="00490AF0" w:rsidRDefault="003D4D10" w:rsidP="00E31459">
            <w:pPr>
              <w:pStyle w:val="TableParagraph"/>
              <w:spacing w:before="50"/>
              <w:ind w:left="1747" w:right="1746"/>
              <w:jc w:val="center"/>
              <w:rPr>
                <w:b/>
                <w:sz w:val="16"/>
                <w:lang w:val="en-GB"/>
              </w:rPr>
            </w:pPr>
            <w:r w:rsidRPr="00490AF0">
              <w:rPr>
                <w:b/>
                <w:sz w:val="16"/>
                <w:lang w:val="en-GB"/>
              </w:rPr>
              <w:t>TASK</w:t>
            </w:r>
          </w:p>
        </w:tc>
        <w:tc>
          <w:tcPr>
            <w:tcW w:w="996" w:type="dxa"/>
          </w:tcPr>
          <w:p w14:paraId="1BA8CBC2" w14:textId="77777777" w:rsidR="003D4D10" w:rsidRPr="00490AF0" w:rsidRDefault="003D4D10" w:rsidP="00E31459">
            <w:pPr>
              <w:pStyle w:val="TableParagraph"/>
              <w:spacing w:before="53"/>
              <w:ind w:left="0"/>
              <w:jc w:val="center"/>
              <w:rPr>
                <w:rFonts w:ascii="Wingdings" w:hAnsi="Wingdings"/>
                <w:b/>
                <w:sz w:val="16"/>
                <w:lang w:val="en-GB"/>
              </w:rPr>
            </w:pPr>
            <w:r w:rsidRPr="00490AF0">
              <w:rPr>
                <w:rFonts w:ascii="Wingdings" w:hAnsi="Wingdings"/>
                <w:b/>
                <w:sz w:val="16"/>
                <w:lang w:val="en-GB"/>
              </w:rPr>
              <w:t></w:t>
            </w:r>
          </w:p>
        </w:tc>
      </w:tr>
      <w:tr w:rsidR="003D4D10" w:rsidRPr="00490AF0" w14:paraId="63F31A25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5602A2A9" w14:textId="69CFBC3B" w:rsidR="003D4D10" w:rsidRPr="00490AF0" w:rsidRDefault="003D4D10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Voyage Plan complete, approved and loaded onto the ECDIS / paper charts</w:t>
            </w:r>
            <w:r w:rsidR="00D8314E" w:rsidRPr="00490AF0">
              <w:rPr>
                <w:bCs/>
                <w:sz w:val="18"/>
                <w:szCs w:val="18"/>
                <w:lang w:val="en-GB"/>
              </w:rPr>
              <w:t>. Correct Datum</w:t>
            </w:r>
          </w:p>
        </w:tc>
        <w:tc>
          <w:tcPr>
            <w:tcW w:w="987" w:type="dxa"/>
            <w:vAlign w:val="center"/>
          </w:tcPr>
          <w:p w14:paraId="3E27092F" w14:textId="77777777" w:rsidR="003D4D10" w:rsidRPr="00490AF0" w:rsidRDefault="003D4D10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7A98171A" w14:textId="77777777" w:rsidR="003D4D10" w:rsidRPr="00490AF0" w:rsidRDefault="003D4D10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37BB4824" w14:textId="48667465" w:rsidR="003D4D10" w:rsidRPr="00490AF0" w:rsidRDefault="009E4BC2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Latest weather information available</w:t>
            </w:r>
          </w:p>
        </w:tc>
        <w:tc>
          <w:tcPr>
            <w:tcW w:w="996" w:type="dxa"/>
          </w:tcPr>
          <w:p w14:paraId="26CB651F" w14:textId="77777777" w:rsidR="003D4D10" w:rsidRPr="00490AF0" w:rsidRDefault="003D4D10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3D4D10" w:rsidRPr="00490AF0" w14:paraId="262EB28D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7935BCF6" w14:textId="0DAF5D62" w:rsidR="003D4D10" w:rsidRPr="00490AF0" w:rsidRDefault="00D04499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Updated charts available with passage plotted</w:t>
            </w:r>
          </w:p>
        </w:tc>
        <w:tc>
          <w:tcPr>
            <w:tcW w:w="987" w:type="dxa"/>
            <w:vAlign w:val="center"/>
          </w:tcPr>
          <w:p w14:paraId="1D9F2706" w14:textId="77777777" w:rsidR="003D4D10" w:rsidRPr="00490AF0" w:rsidRDefault="003D4D10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7DA8DC2E" w14:textId="77777777" w:rsidR="003D4D10" w:rsidRPr="00490AF0" w:rsidRDefault="003D4D10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5213CA18" w14:textId="7C4C1CD3" w:rsidR="003D4D10" w:rsidRPr="00490AF0" w:rsidRDefault="00B86BF4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Echo</w:t>
            </w:r>
            <w:r w:rsidR="003D4D10" w:rsidRPr="00490AF0">
              <w:rPr>
                <w:bCs/>
                <w:sz w:val="18"/>
                <w:szCs w:val="18"/>
                <w:lang w:val="en-GB"/>
              </w:rPr>
              <w:t xml:space="preserve"> sounder on at appropriate scale and verified</w:t>
            </w:r>
          </w:p>
        </w:tc>
        <w:tc>
          <w:tcPr>
            <w:tcW w:w="996" w:type="dxa"/>
          </w:tcPr>
          <w:p w14:paraId="5C3CDE72" w14:textId="77777777" w:rsidR="003D4D10" w:rsidRPr="00490AF0" w:rsidRDefault="003D4D10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131AE7FD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68849DB7" w14:textId="2316B7BC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Pilots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490AF0">
              <w:rPr>
                <w:bCs/>
                <w:sz w:val="18"/>
                <w:szCs w:val="18"/>
                <w:lang w:val="en-GB"/>
              </w:rPr>
              <w:t>/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490AF0">
              <w:rPr>
                <w:bCs/>
                <w:sz w:val="18"/>
                <w:szCs w:val="18"/>
                <w:lang w:val="en-GB"/>
              </w:rPr>
              <w:t>agents informed of departure time</w:t>
            </w:r>
          </w:p>
        </w:tc>
        <w:tc>
          <w:tcPr>
            <w:tcW w:w="987" w:type="dxa"/>
            <w:vAlign w:val="center"/>
          </w:tcPr>
          <w:p w14:paraId="42A37529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13D26D28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0AB2410C" w14:textId="69E777F6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Windscreen wipers checked</w:t>
            </w:r>
          </w:p>
        </w:tc>
        <w:tc>
          <w:tcPr>
            <w:tcW w:w="996" w:type="dxa"/>
          </w:tcPr>
          <w:p w14:paraId="73760E99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40E43D92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0A4297AD" w14:textId="220BC0E5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Line handlers arranged</w:t>
            </w:r>
          </w:p>
        </w:tc>
        <w:tc>
          <w:tcPr>
            <w:tcW w:w="987" w:type="dxa"/>
            <w:vAlign w:val="center"/>
          </w:tcPr>
          <w:p w14:paraId="37C17541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13BC1B4D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327026E6" w14:textId="6FF219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Searchlights checked</w:t>
            </w:r>
          </w:p>
        </w:tc>
        <w:tc>
          <w:tcPr>
            <w:tcW w:w="996" w:type="dxa"/>
          </w:tcPr>
          <w:p w14:paraId="13911BCD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0A177F76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0F1AE96D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Notify DPA for passages over 24h</w:t>
            </w:r>
          </w:p>
        </w:tc>
        <w:tc>
          <w:tcPr>
            <w:tcW w:w="987" w:type="dxa"/>
            <w:vAlign w:val="center"/>
          </w:tcPr>
          <w:p w14:paraId="1679B6D8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56683171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763DA5FF" w14:textId="4A6E33B8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GPS (2) positions correct</w:t>
            </w:r>
          </w:p>
        </w:tc>
        <w:tc>
          <w:tcPr>
            <w:tcW w:w="996" w:type="dxa"/>
          </w:tcPr>
          <w:p w14:paraId="361621B2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6A9C2780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42818485" w14:textId="3F487A64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 xml:space="preserve">ECR 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>and</w:t>
            </w:r>
            <w:r w:rsidRPr="00490AF0">
              <w:rPr>
                <w:bCs/>
                <w:sz w:val="18"/>
                <w:szCs w:val="18"/>
                <w:lang w:val="en-GB"/>
              </w:rPr>
              <w:t xml:space="preserve"> crew informed of departure time</w:t>
            </w:r>
          </w:p>
        </w:tc>
        <w:tc>
          <w:tcPr>
            <w:tcW w:w="987" w:type="dxa"/>
            <w:vAlign w:val="center"/>
          </w:tcPr>
          <w:p w14:paraId="7DC5B40F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2499AA2C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36222417" w14:textId="66AC8490" w:rsidR="00D04499" w:rsidRPr="00490AF0" w:rsidRDefault="00490AF0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Anemometer</w:t>
            </w:r>
            <w:r w:rsidR="00D04499" w:rsidRPr="00490AF0">
              <w:rPr>
                <w:bCs/>
                <w:sz w:val="18"/>
                <w:szCs w:val="18"/>
                <w:lang w:val="en-GB"/>
              </w:rPr>
              <w:t xml:space="preserve"> operational</w:t>
            </w:r>
          </w:p>
        </w:tc>
        <w:tc>
          <w:tcPr>
            <w:tcW w:w="996" w:type="dxa"/>
          </w:tcPr>
          <w:p w14:paraId="56CF527B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6A6DEE0B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03A44C25" w14:textId="03983DEF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 xml:space="preserve">Port 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>and</w:t>
            </w:r>
            <w:r w:rsidRPr="00490AF0">
              <w:rPr>
                <w:bCs/>
                <w:sz w:val="18"/>
                <w:szCs w:val="18"/>
                <w:lang w:val="en-GB"/>
              </w:rPr>
              <w:t xml:space="preserve"> starboard wing stations uncovered</w:t>
            </w:r>
          </w:p>
        </w:tc>
        <w:tc>
          <w:tcPr>
            <w:tcW w:w="987" w:type="dxa"/>
            <w:vAlign w:val="center"/>
          </w:tcPr>
          <w:p w14:paraId="5109D778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019C00FF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58DEE76A" w14:textId="644308CC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AIS voyage data updated</w:t>
            </w:r>
          </w:p>
        </w:tc>
        <w:tc>
          <w:tcPr>
            <w:tcW w:w="996" w:type="dxa"/>
          </w:tcPr>
          <w:p w14:paraId="7A60B0DC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712FFF92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1651FB15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Bridge equipment panel bulb check</w:t>
            </w:r>
          </w:p>
        </w:tc>
        <w:tc>
          <w:tcPr>
            <w:tcW w:w="987" w:type="dxa"/>
            <w:vAlign w:val="center"/>
          </w:tcPr>
          <w:p w14:paraId="621A1B5C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1E98843F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5C1626F9" w14:textId="496DD05E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Watertight doors operational / closed</w:t>
            </w:r>
          </w:p>
        </w:tc>
        <w:tc>
          <w:tcPr>
            <w:tcW w:w="996" w:type="dxa"/>
          </w:tcPr>
          <w:p w14:paraId="58E2003D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4D3770DC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596C74F4" w14:textId="4546BE40" w:rsidR="00D04499" w:rsidRPr="00490AF0" w:rsidRDefault="009E4BC2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Engine controls to bridge and tested</w:t>
            </w:r>
          </w:p>
        </w:tc>
        <w:tc>
          <w:tcPr>
            <w:tcW w:w="987" w:type="dxa"/>
            <w:vAlign w:val="center"/>
          </w:tcPr>
          <w:p w14:paraId="30CFAAA7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29D2A5BB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112CC157" w14:textId="14DF8948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Distance log reset</w:t>
            </w:r>
          </w:p>
        </w:tc>
        <w:tc>
          <w:tcPr>
            <w:tcW w:w="996" w:type="dxa"/>
          </w:tcPr>
          <w:p w14:paraId="7D01E83D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47DC7994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62F175C5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Exterior deck lighting checked and available</w:t>
            </w:r>
          </w:p>
        </w:tc>
        <w:tc>
          <w:tcPr>
            <w:tcW w:w="987" w:type="dxa"/>
            <w:vAlign w:val="center"/>
          </w:tcPr>
          <w:p w14:paraId="643FFC34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05BB377A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7A4BFBF6" w14:textId="1D8C2122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Navigational lights tested</w:t>
            </w:r>
          </w:p>
        </w:tc>
        <w:tc>
          <w:tcPr>
            <w:tcW w:w="996" w:type="dxa"/>
          </w:tcPr>
          <w:p w14:paraId="500E18DB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00641B22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7030EB72" w14:textId="02EA56FB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All steering pumps on</w:t>
            </w:r>
          </w:p>
        </w:tc>
        <w:tc>
          <w:tcPr>
            <w:tcW w:w="987" w:type="dxa"/>
            <w:vAlign w:val="center"/>
          </w:tcPr>
          <w:p w14:paraId="1FC55599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707198AF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50FB6410" w14:textId="13AC1DF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GMDSS equipment on and updated for area; volumes turned up</w:t>
            </w:r>
          </w:p>
        </w:tc>
        <w:tc>
          <w:tcPr>
            <w:tcW w:w="996" w:type="dxa"/>
          </w:tcPr>
          <w:p w14:paraId="573AA8A1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28768666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1B719762" w14:textId="250A9830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Rudders tested from helm and tillers (</w:t>
            </w:r>
            <w:r w:rsidR="00490AF0" w:rsidRPr="00490AF0">
              <w:rPr>
                <w:bCs/>
                <w:sz w:val="18"/>
                <w:szCs w:val="18"/>
                <w:lang w:val="en-GB"/>
              </w:rPr>
              <w:t>centre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490AF0">
              <w:rPr>
                <w:bCs/>
                <w:sz w:val="18"/>
                <w:szCs w:val="18"/>
                <w:lang w:val="en-GB"/>
              </w:rPr>
              <w:t>/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490AF0">
              <w:rPr>
                <w:bCs/>
                <w:sz w:val="18"/>
                <w:szCs w:val="18"/>
                <w:lang w:val="en-GB"/>
              </w:rPr>
              <w:t>port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490AF0">
              <w:rPr>
                <w:bCs/>
                <w:sz w:val="18"/>
                <w:szCs w:val="18"/>
                <w:lang w:val="en-GB"/>
              </w:rPr>
              <w:t>/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0AF0">
              <w:rPr>
                <w:bCs/>
                <w:sz w:val="18"/>
                <w:szCs w:val="18"/>
                <w:lang w:val="en-GB"/>
              </w:rPr>
              <w:t>stbd</w:t>
            </w:r>
            <w:proofErr w:type="spellEnd"/>
            <w:r w:rsidRPr="00490AF0">
              <w:rPr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987" w:type="dxa"/>
            <w:vAlign w:val="center"/>
          </w:tcPr>
          <w:p w14:paraId="6FC94EA3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18DAA8BF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17885FA9" w14:textId="4D063CAF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Exterior cameras operational and correctly positioned</w:t>
            </w:r>
          </w:p>
        </w:tc>
        <w:tc>
          <w:tcPr>
            <w:tcW w:w="996" w:type="dxa"/>
          </w:tcPr>
          <w:p w14:paraId="65CA99AE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3884D479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660EB6E4" w14:textId="75B5F164" w:rsidR="00D04499" w:rsidRPr="00490AF0" w:rsidRDefault="00B86BF4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R</w:t>
            </w:r>
            <w:r w:rsidR="00D04499" w:rsidRPr="00490AF0">
              <w:rPr>
                <w:bCs/>
                <w:sz w:val="18"/>
                <w:szCs w:val="18"/>
                <w:lang w:val="en-GB"/>
              </w:rPr>
              <w:t>adar</w:t>
            </w:r>
            <w:r w:rsidRPr="00490AF0">
              <w:rPr>
                <w:bCs/>
                <w:sz w:val="18"/>
                <w:szCs w:val="18"/>
                <w:lang w:val="en-GB"/>
              </w:rPr>
              <w:t>s</w:t>
            </w:r>
            <w:r w:rsidR="00D04499" w:rsidRPr="00490AF0">
              <w:rPr>
                <w:bCs/>
                <w:sz w:val="18"/>
                <w:szCs w:val="18"/>
                <w:lang w:val="en-GB"/>
              </w:rPr>
              <w:t xml:space="preserve"> on and set up with correct inputs (i.e. GPS position)</w:t>
            </w:r>
          </w:p>
        </w:tc>
        <w:tc>
          <w:tcPr>
            <w:tcW w:w="987" w:type="dxa"/>
            <w:vAlign w:val="center"/>
          </w:tcPr>
          <w:p w14:paraId="5D8B3FBD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4219199D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57F881B6" w14:textId="6C373F59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Bow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 xml:space="preserve"> / Stern</w:t>
            </w:r>
            <w:r w:rsidRPr="00490AF0">
              <w:rPr>
                <w:bCs/>
                <w:sz w:val="18"/>
                <w:szCs w:val="18"/>
                <w:lang w:val="en-GB"/>
              </w:rPr>
              <w:t xml:space="preserve"> thruster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>(s)</w:t>
            </w:r>
            <w:r w:rsidRPr="00490AF0">
              <w:rPr>
                <w:bCs/>
                <w:sz w:val="18"/>
                <w:szCs w:val="18"/>
                <w:lang w:val="en-GB"/>
              </w:rPr>
              <w:t xml:space="preserve"> tested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 xml:space="preserve"> from all stations</w:t>
            </w:r>
          </w:p>
        </w:tc>
        <w:tc>
          <w:tcPr>
            <w:tcW w:w="996" w:type="dxa"/>
          </w:tcPr>
          <w:p w14:paraId="73950F9C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515DFD43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5AD80916" w14:textId="01F97B8F" w:rsidR="00D04499" w:rsidRPr="00490AF0" w:rsidRDefault="00B86BF4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Pilot embarkation rigged</w:t>
            </w:r>
          </w:p>
        </w:tc>
        <w:tc>
          <w:tcPr>
            <w:tcW w:w="987" w:type="dxa"/>
            <w:vAlign w:val="center"/>
          </w:tcPr>
          <w:p w14:paraId="2CE176BF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60954A7C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5A5773BA" w14:textId="60EEEB9A" w:rsidR="00D04499" w:rsidRPr="00490AF0" w:rsidRDefault="009E4BC2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 xml:space="preserve">Stabilizers on and </w:t>
            </w:r>
            <w:r w:rsidR="00490AF0" w:rsidRPr="00490AF0">
              <w:rPr>
                <w:bCs/>
                <w:sz w:val="18"/>
                <w:szCs w:val="18"/>
                <w:lang w:val="en-GB"/>
              </w:rPr>
              <w:t>cantered</w:t>
            </w:r>
          </w:p>
        </w:tc>
        <w:tc>
          <w:tcPr>
            <w:tcW w:w="996" w:type="dxa"/>
          </w:tcPr>
          <w:p w14:paraId="67FF89FF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47DC932D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1DC9D653" w14:textId="54A83F4C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 xml:space="preserve">Gyro 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>and</w:t>
            </w:r>
            <w:r w:rsidRPr="00490AF0">
              <w:rPr>
                <w:bCs/>
                <w:sz w:val="18"/>
                <w:szCs w:val="18"/>
                <w:lang w:val="en-GB"/>
              </w:rPr>
              <w:t xml:space="preserve"> magnetic compasses </w:t>
            </w:r>
            <w:proofErr w:type="gramStart"/>
            <w:r w:rsidRPr="00490AF0">
              <w:rPr>
                <w:bCs/>
                <w:sz w:val="18"/>
                <w:szCs w:val="18"/>
                <w:lang w:val="en-GB"/>
              </w:rPr>
              <w:t>checked,</w:t>
            </w:r>
            <w:proofErr w:type="gramEnd"/>
            <w:r w:rsidRPr="00490AF0">
              <w:rPr>
                <w:bCs/>
                <w:sz w:val="18"/>
                <w:szCs w:val="18"/>
                <w:lang w:val="en-GB"/>
              </w:rPr>
              <w:t xml:space="preserve"> repeaters aligned</w:t>
            </w:r>
          </w:p>
        </w:tc>
        <w:tc>
          <w:tcPr>
            <w:tcW w:w="987" w:type="dxa"/>
            <w:vAlign w:val="center"/>
          </w:tcPr>
          <w:p w14:paraId="632FDF9A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3EA212A7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6AB2663C" w14:textId="7DE6F6E5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Deadlights in place (if required)</w:t>
            </w:r>
          </w:p>
        </w:tc>
        <w:tc>
          <w:tcPr>
            <w:tcW w:w="996" w:type="dxa"/>
          </w:tcPr>
          <w:p w14:paraId="5908F645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6AA045B4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74070494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Fixed VHF radios checked and tuned to required channels</w:t>
            </w:r>
          </w:p>
        </w:tc>
        <w:tc>
          <w:tcPr>
            <w:tcW w:w="987" w:type="dxa"/>
            <w:vAlign w:val="center"/>
          </w:tcPr>
          <w:p w14:paraId="4C479CCC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725721B0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13B44624" w14:textId="2C8C67ED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Fire Monitoring Panel checked and clear</w:t>
            </w:r>
          </w:p>
        </w:tc>
        <w:tc>
          <w:tcPr>
            <w:tcW w:w="996" w:type="dxa"/>
          </w:tcPr>
          <w:p w14:paraId="05F38775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75728E05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219EFF0E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Horn tested</w:t>
            </w:r>
          </w:p>
        </w:tc>
        <w:tc>
          <w:tcPr>
            <w:tcW w:w="987" w:type="dxa"/>
            <w:vAlign w:val="center"/>
          </w:tcPr>
          <w:p w14:paraId="6BAB8ECE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2F92630F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1DEEF16C" w14:textId="24799521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Departments ready</w:t>
            </w:r>
          </w:p>
        </w:tc>
        <w:tc>
          <w:tcPr>
            <w:tcW w:w="996" w:type="dxa"/>
          </w:tcPr>
          <w:p w14:paraId="72B06DD6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B86BF4" w:rsidRPr="00490AF0" w14:paraId="05D9FADA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162F4AFF" w14:textId="3ED41A8F" w:rsidR="00B86BF4" w:rsidRPr="00490AF0" w:rsidRDefault="00B86BF4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Gyro(s) checked</w:t>
            </w:r>
          </w:p>
        </w:tc>
        <w:tc>
          <w:tcPr>
            <w:tcW w:w="987" w:type="dxa"/>
            <w:vAlign w:val="center"/>
          </w:tcPr>
          <w:p w14:paraId="2F5CCC6A" w14:textId="77777777" w:rsidR="00B86BF4" w:rsidRPr="00490AF0" w:rsidRDefault="00B86BF4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161AC5B1" w14:textId="77777777" w:rsidR="00B86BF4" w:rsidRPr="00490AF0" w:rsidRDefault="00B86BF4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1C1EE035" w14:textId="1D73B08F" w:rsidR="00B86BF4" w:rsidRPr="00490AF0" w:rsidRDefault="00490AF0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Binoculars and other bridge equipment available</w:t>
            </w:r>
          </w:p>
        </w:tc>
        <w:tc>
          <w:tcPr>
            <w:tcW w:w="996" w:type="dxa"/>
          </w:tcPr>
          <w:p w14:paraId="678C20FA" w14:textId="77777777" w:rsidR="00B86BF4" w:rsidRPr="00490AF0" w:rsidRDefault="00B86BF4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3061B889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46BF4995" w14:textId="459BDD76" w:rsidR="00D04499" w:rsidRPr="00490AF0" w:rsidRDefault="00B86BF4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Shell doors closed</w:t>
            </w:r>
          </w:p>
        </w:tc>
        <w:tc>
          <w:tcPr>
            <w:tcW w:w="987" w:type="dxa"/>
            <w:vAlign w:val="center"/>
          </w:tcPr>
          <w:p w14:paraId="3376A508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69A5FDD1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200739EE" w14:textId="7F802774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Deck crew briefed and ready</w:t>
            </w:r>
          </w:p>
        </w:tc>
        <w:tc>
          <w:tcPr>
            <w:tcW w:w="996" w:type="dxa"/>
          </w:tcPr>
          <w:p w14:paraId="504634BB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D04499" w:rsidRPr="00490AF0" w14:paraId="34256F6A" w14:textId="77777777" w:rsidTr="006F2832">
        <w:trPr>
          <w:trHeight w:val="510"/>
        </w:trPr>
        <w:tc>
          <w:tcPr>
            <w:tcW w:w="3694" w:type="dxa"/>
            <w:vAlign w:val="center"/>
          </w:tcPr>
          <w:p w14:paraId="2FF12800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Sound powered phone tested</w:t>
            </w:r>
          </w:p>
        </w:tc>
        <w:tc>
          <w:tcPr>
            <w:tcW w:w="987" w:type="dxa"/>
            <w:vAlign w:val="center"/>
          </w:tcPr>
          <w:p w14:paraId="519865BC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5E83C00D" w14:textId="77777777" w:rsidR="00D04499" w:rsidRPr="00490AF0" w:rsidRDefault="00D04499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7F6B9BFE" w14:textId="6AD850AE" w:rsidR="00D04499" w:rsidRPr="00490AF0" w:rsidRDefault="009E4BC2" w:rsidP="00D04499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Load line noted and logged</w:t>
            </w:r>
          </w:p>
        </w:tc>
        <w:tc>
          <w:tcPr>
            <w:tcW w:w="996" w:type="dxa"/>
          </w:tcPr>
          <w:p w14:paraId="5E4C6757" w14:textId="77777777" w:rsidR="00D04499" w:rsidRPr="00490AF0" w:rsidRDefault="00D04499" w:rsidP="00D04499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</w:tbl>
    <w:p w14:paraId="6949B404" w14:textId="77777777" w:rsidR="003D4D10" w:rsidRPr="00490AF0" w:rsidRDefault="003D4D10"/>
    <w:p w14:paraId="0E560BC5" w14:textId="66EA56C9" w:rsidR="006F2832" w:rsidRPr="00490AF0" w:rsidRDefault="006F2832" w:rsidP="006F2832">
      <w:pPr>
        <w:jc w:val="center"/>
        <w:rPr>
          <w:color w:val="FF0000"/>
        </w:rPr>
      </w:pPr>
      <w:r w:rsidRPr="00490AF0">
        <w:rPr>
          <w:color w:val="FF0000"/>
        </w:rPr>
        <w:t xml:space="preserve">On completion of above checks, make the statement “All pre-departure checks complete” in the </w:t>
      </w:r>
      <w:r w:rsidR="00B86BF4" w:rsidRPr="00490AF0">
        <w:rPr>
          <w:color w:val="FF0000"/>
        </w:rPr>
        <w:t>logbook</w:t>
      </w:r>
      <w:r w:rsidRPr="00490AF0">
        <w:rPr>
          <w:color w:val="FF0000"/>
        </w:rPr>
        <w:t>.</w:t>
      </w:r>
    </w:p>
    <w:p w14:paraId="7F2D1A4D" w14:textId="77777777" w:rsidR="00B86BF4" w:rsidRPr="00490AF0" w:rsidRDefault="00B86BF4" w:rsidP="006F2832">
      <w:pPr>
        <w:jc w:val="center"/>
        <w:rPr>
          <w:color w:val="FF0000"/>
        </w:rPr>
      </w:pPr>
    </w:p>
    <w:p w14:paraId="23FB3D56" w14:textId="77777777" w:rsidR="00B86BF4" w:rsidRPr="00490AF0" w:rsidRDefault="00B86BF4" w:rsidP="006F2832">
      <w:pPr>
        <w:jc w:val="center"/>
        <w:rPr>
          <w:color w:val="FF000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984"/>
        <w:gridCol w:w="274"/>
        <w:gridCol w:w="4028"/>
        <w:gridCol w:w="996"/>
      </w:tblGrid>
      <w:tr w:rsidR="007B2AA6" w:rsidRPr="00490AF0" w14:paraId="5159B818" w14:textId="77777777" w:rsidTr="00E31459">
        <w:trPr>
          <w:trHeight w:hRule="exact" w:val="298"/>
        </w:trPr>
        <w:tc>
          <w:tcPr>
            <w:tcW w:w="9964" w:type="dxa"/>
            <w:gridSpan w:val="5"/>
            <w:shd w:val="clear" w:color="auto" w:fill="DBE4F0"/>
          </w:tcPr>
          <w:p w14:paraId="46F5736B" w14:textId="77777777" w:rsidR="007B2AA6" w:rsidRPr="00490AF0" w:rsidRDefault="007B2AA6" w:rsidP="00E31459">
            <w:pPr>
              <w:pStyle w:val="TableParagraph"/>
              <w:spacing w:before="56"/>
              <w:ind w:left="4200" w:right="4202"/>
              <w:jc w:val="center"/>
              <w:rPr>
                <w:b/>
                <w:sz w:val="14"/>
                <w:lang w:val="en-GB"/>
              </w:rPr>
            </w:pPr>
            <w:r w:rsidRPr="00490AF0">
              <w:rPr>
                <w:b/>
                <w:sz w:val="14"/>
                <w:lang w:val="en-GB"/>
              </w:rPr>
              <w:t>DEPARTURE</w:t>
            </w:r>
          </w:p>
        </w:tc>
      </w:tr>
      <w:tr w:rsidR="007B2AA6" w:rsidRPr="00490AF0" w14:paraId="7DE2E8E0" w14:textId="77777777" w:rsidTr="006F2832">
        <w:trPr>
          <w:trHeight w:val="510"/>
        </w:trPr>
        <w:tc>
          <w:tcPr>
            <w:tcW w:w="3682" w:type="dxa"/>
            <w:vAlign w:val="center"/>
          </w:tcPr>
          <w:p w14:paraId="79F863F5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All guests &amp; crew on board, visitors ashore</w:t>
            </w:r>
          </w:p>
        </w:tc>
        <w:tc>
          <w:tcPr>
            <w:tcW w:w="984" w:type="dxa"/>
            <w:vAlign w:val="center"/>
          </w:tcPr>
          <w:p w14:paraId="491F95C8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 w:val="restart"/>
            <w:vAlign w:val="center"/>
          </w:tcPr>
          <w:p w14:paraId="5BC1E329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28" w:type="dxa"/>
            <w:vAlign w:val="center"/>
          </w:tcPr>
          <w:p w14:paraId="38347D01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Anchors cleared and ready to go with trained personnel standing-by</w:t>
            </w:r>
          </w:p>
        </w:tc>
        <w:tc>
          <w:tcPr>
            <w:tcW w:w="996" w:type="dxa"/>
          </w:tcPr>
          <w:p w14:paraId="50AC526C" w14:textId="77777777" w:rsidR="007B2AA6" w:rsidRPr="00490AF0" w:rsidRDefault="007B2AA6" w:rsidP="00E31459"/>
        </w:tc>
      </w:tr>
      <w:tr w:rsidR="007B2AA6" w:rsidRPr="00490AF0" w14:paraId="7E8F596A" w14:textId="77777777" w:rsidTr="006F2832">
        <w:trPr>
          <w:trHeight w:val="510"/>
        </w:trPr>
        <w:tc>
          <w:tcPr>
            <w:tcW w:w="3682" w:type="dxa"/>
            <w:vAlign w:val="center"/>
          </w:tcPr>
          <w:p w14:paraId="050CCBF2" w14:textId="1ECD5212" w:rsidR="007B2AA6" w:rsidRPr="00490AF0" w:rsidRDefault="009E4BC2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Clearance to sail received</w:t>
            </w:r>
          </w:p>
        </w:tc>
        <w:tc>
          <w:tcPr>
            <w:tcW w:w="984" w:type="dxa"/>
            <w:vAlign w:val="center"/>
          </w:tcPr>
          <w:p w14:paraId="56F8AC0C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vAlign w:val="center"/>
          </w:tcPr>
          <w:p w14:paraId="1CED3DD9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28" w:type="dxa"/>
            <w:vAlign w:val="center"/>
          </w:tcPr>
          <w:p w14:paraId="546A807A" w14:textId="194781E8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ECDIS route loaded and monitored</w:t>
            </w:r>
          </w:p>
        </w:tc>
        <w:tc>
          <w:tcPr>
            <w:tcW w:w="996" w:type="dxa"/>
          </w:tcPr>
          <w:p w14:paraId="14CFAF93" w14:textId="77777777" w:rsidR="007B2AA6" w:rsidRPr="00490AF0" w:rsidRDefault="007B2AA6" w:rsidP="00E31459"/>
        </w:tc>
      </w:tr>
      <w:tr w:rsidR="007B2AA6" w:rsidRPr="00490AF0" w14:paraId="437BEAE0" w14:textId="77777777" w:rsidTr="006F2832">
        <w:trPr>
          <w:trHeight w:val="510"/>
        </w:trPr>
        <w:tc>
          <w:tcPr>
            <w:tcW w:w="3682" w:type="dxa"/>
            <w:vAlign w:val="center"/>
          </w:tcPr>
          <w:p w14:paraId="5C662E7E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Departure port clearance paperwork</w:t>
            </w:r>
          </w:p>
        </w:tc>
        <w:tc>
          <w:tcPr>
            <w:tcW w:w="984" w:type="dxa"/>
            <w:vAlign w:val="center"/>
          </w:tcPr>
          <w:p w14:paraId="571282B2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tcBorders>
              <w:bottom w:val="nil"/>
            </w:tcBorders>
            <w:vAlign w:val="center"/>
          </w:tcPr>
          <w:p w14:paraId="7C2CC838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28" w:type="dxa"/>
            <w:vAlign w:val="center"/>
          </w:tcPr>
          <w:p w14:paraId="5D09F937" w14:textId="0758AAF2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 xml:space="preserve">Signal 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>and</w:t>
            </w:r>
            <w:r w:rsidRPr="00490AF0">
              <w:rPr>
                <w:bCs/>
                <w:sz w:val="18"/>
                <w:szCs w:val="18"/>
                <w:lang w:val="en-GB"/>
              </w:rPr>
              <w:t xml:space="preserve"> courtesy flags displayed</w:t>
            </w:r>
          </w:p>
        </w:tc>
        <w:tc>
          <w:tcPr>
            <w:tcW w:w="996" w:type="dxa"/>
          </w:tcPr>
          <w:p w14:paraId="62AA89F8" w14:textId="77777777" w:rsidR="007B2AA6" w:rsidRPr="00490AF0" w:rsidRDefault="007B2AA6" w:rsidP="00E31459"/>
        </w:tc>
      </w:tr>
      <w:tr w:rsidR="007B2AA6" w:rsidRPr="00490AF0" w14:paraId="68554771" w14:textId="77777777" w:rsidTr="006F2832">
        <w:trPr>
          <w:trHeight w:val="510"/>
        </w:trPr>
        <w:tc>
          <w:tcPr>
            <w:tcW w:w="3682" w:type="dxa"/>
            <w:vAlign w:val="center"/>
          </w:tcPr>
          <w:p w14:paraId="03EE6FEA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Vessel secured for sea</w:t>
            </w:r>
          </w:p>
        </w:tc>
        <w:tc>
          <w:tcPr>
            <w:tcW w:w="984" w:type="dxa"/>
            <w:vAlign w:val="center"/>
          </w:tcPr>
          <w:p w14:paraId="6D4823FE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0399CC20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28" w:type="dxa"/>
            <w:vAlign w:val="center"/>
          </w:tcPr>
          <w:p w14:paraId="3E389D0D" w14:textId="4AE353C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 xml:space="preserve">All stores 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>and</w:t>
            </w:r>
            <w:r w:rsidRPr="00490AF0">
              <w:rPr>
                <w:bCs/>
                <w:sz w:val="18"/>
                <w:szCs w:val="18"/>
                <w:lang w:val="en-GB"/>
              </w:rPr>
              <w:t xml:space="preserve"> supplies on board</w:t>
            </w:r>
          </w:p>
        </w:tc>
        <w:tc>
          <w:tcPr>
            <w:tcW w:w="996" w:type="dxa"/>
          </w:tcPr>
          <w:p w14:paraId="1CEDC2C2" w14:textId="77777777" w:rsidR="007B2AA6" w:rsidRPr="00490AF0" w:rsidRDefault="007B2AA6" w:rsidP="00E31459"/>
        </w:tc>
      </w:tr>
      <w:tr w:rsidR="007B2AA6" w:rsidRPr="00490AF0" w14:paraId="5DFB9685" w14:textId="77777777" w:rsidTr="006F2832">
        <w:trPr>
          <w:trHeight w:val="510"/>
        </w:trPr>
        <w:tc>
          <w:tcPr>
            <w:tcW w:w="3682" w:type="dxa"/>
            <w:vAlign w:val="center"/>
          </w:tcPr>
          <w:p w14:paraId="2AA2B862" w14:textId="2DE2FC3E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 xml:space="preserve">Garbage </w:t>
            </w:r>
            <w:r w:rsidR="00B86BF4" w:rsidRPr="00490AF0">
              <w:rPr>
                <w:bCs/>
                <w:sz w:val="18"/>
                <w:szCs w:val="18"/>
                <w:lang w:val="en-GB"/>
              </w:rPr>
              <w:t>and</w:t>
            </w:r>
            <w:r w:rsidRPr="00490AF0">
              <w:rPr>
                <w:bCs/>
                <w:sz w:val="18"/>
                <w:szCs w:val="18"/>
                <w:lang w:val="en-GB"/>
              </w:rPr>
              <w:t xml:space="preserve"> other waste discharged in accordance with MARPOL</w:t>
            </w:r>
          </w:p>
        </w:tc>
        <w:tc>
          <w:tcPr>
            <w:tcW w:w="984" w:type="dxa"/>
            <w:vAlign w:val="center"/>
          </w:tcPr>
          <w:p w14:paraId="3F884485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69B96FA4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28" w:type="dxa"/>
            <w:vAlign w:val="center"/>
          </w:tcPr>
          <w:p w14:paraId="09FCD1CE" w14:textId="48B2512A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 xml:space="preserve">Gangway </w:t>
            </w:r>
            <w:r w:rsidR="009E4BC2" w:rsidRPr="00490AF0">
              <w:rPr>
                <w:bCs/>
                <w:sz w:val="18"/>
                <w:szCs w:val="18"/>
                <w:lang w:val="en-GB"/>
              </w:rPr>
              <w:t xml:space="preserve">/ </w:t>
            </w:r>
            <w:proofErr w:type="spellStart"/>
            <w:r w:rsidR="009E4BC2" w:rsidRPr="00490AF0">
              <w:rPr>
                <w:bCs/>
                <w:sz w:val="18"/>
                <w:szCs w:val="18"/>
                <w:lang w:val="en-GB"/>
              </w:rPr>
              <w:t>passerelle</w:t>
            </w:r>
            <w:proofErr w:type="spellEnd"/>
            <w:r w:rsidR="009E4BC2" w:rsidRPr="00490AF0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490AF0">
              <w:rPr>
                <w:bCs/>
                <w:sz w:val="18"/>
                <w:szCs w:val="18"/>
                <w:lang w:val="en-GB"/>
              </w:rPr>
              <w:t>stowed</w:t>
            </w:r>
          </w:p>
        </w:tc>
        <w:tc>
          <w:tcPr>
            <w:tcW w:w="996" w:type="dxa"/>
          </w:tcPr>
          <w:p w14:paraId="43097C8A" w14:textId="77777777" w:rsidR="007B2AA6" w:rsidRPr="00490AF0" w:rsidRDefault="007B2AA6" w:rsidP="00E31459"/>
        </w:tc>
      </w:tr>
      <w:tr w:rsidR="007B2AA6" w:rsidRPr="00490AF0" w14:paraId="66BD50D0" w14:textId="77777777" w:rsidTr="006F2832">
        <w:trPr>
          <w:trHeight w:val="510"/>
        </w:trPr>
        <w:tc>
          <w:tcPr>
            <w:tcW w:w="3682" w:type="dxa"/>
            <w:vAlign w:val="center"/>
          </w:tcPr>
          <w:p w14:paraId="17CA44BC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On board communications check</w:t>
            </w:r>
          </w:p>
        </w:tc>
        <w:tc>
          <w:tcPr>
            <w:tcW w:w="984" w:type="dxa"/>
            <w:vAlign w:val="center"/>
          </w:tcPr>
          <w:p w14:paraId="45BBA0A9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4A0F4E5B" w14:textId="77777777" w:rsidR="007B2AA6" w:rsidRPr="00490AF0" w:rsidRDefault="007B2AA6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028" w:type="dxa"/>
            <w:vAlign w:val="center"/>
          </w:tcPr>
          <w:p w14:paraId="483DE687" w14:textId="727FA3CB" w:rsidR="007B2AA6" w:rsidRPr="00490AF0" w:rsidRDefault="009E4BC2" w:rsidP="006F2832">
            <w:pPr>
              <w:pStyle w:val="TableParagraph"/>
              <w:rPr>
                <w:bCs/>
                <w:sz w:val="18"/>
                <w:szCs w:val="18"/>
                <w:lang w:val="en-GB"/>
              </w:rPr>
            </w:pPr>
            <w:r w:rsidRPr="00490AF0">
              <w:rPr>
                <w:bCs/>
                <w:sz w:val="18"/>
                <w:szCs w:val="18"/>
                <w:lang w:val="en-GB"/>
              </w:rPr>
              <w:t>Pilot embarked and briefed</w:t>
            </w:r>
          </w:p>
        </w:tc>
        <w:tc>
          <w:tcPr>
            <w:tcW w:w="996" w:type="dxa"/>
          </w:tcPr>
          <w:p w14:paraId="09C1B159" w14:textId="77777777" w:rsidR="007B2AA6" w:rsidRPr="00490AF0" w:rsidRDefault="007B2AA6" w:rsidP="00E31459"/>
        </w:tc>
      </w:tr>
    </w:tbl>
    <w:p w14:paraId="4B8BF6FD" w14:textId="77777777" w:rsidR="003D4D10" w:rsidRPr="00490AF0" w:rsidRDefault="003D4D10"/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984"/>
        <w:gridCol w:w="274"/>
        <w:gridCol w:w="4028"/>
        <w:gridCol w:w="996"/>
      </w:tblGrid>
      <w:tr w:rsidR="007B2AA6" w:rsidRPr="00490AF0" w14:paraId="6B36BF01" w14:textId="77777777" w:rsidTr="001C535F">
        <w:trPr>
          <w:trHeight w:hRule="exact" w:val="298"/>
        </w:trPr>
        <w:tc>
          <w:tcPr>
            <w:tcW w:w="9964" w:type="dxa"/>
            <w:gridSpan w:val="5"/>
            <w:tcBorders>
              <w:top w:val="single" w:sz="4" w:space="0" w:color="auto"/>
              <w:bottom w:val="nil"/>
            </w:tcBorders>
            <w:shd w:val="clear" w:color="auto" w:fill="DBE4F0"/>
          </w:tcPr>
          <w:p w14:paraId="7E179EDF" w14:textId="77777777" w:rsidR="007B2AA6" w:rsidRPr="00490AF0" w:rsidRDefault="007B2AA6" w:rsidP="00E31459">
            <w:pPr>
              <w:pStyle w:val="TableParagraph"/>
              <w:spacing w:before="56"/>
              <w:ind w:left="4200" w:right="4202"/>
              <w:jc w:val="center"/>
              <w:rPr>
                <w:b/>
                <w:sz w:val="14"/>
                <w:lang w:val="en-GB"/>
              </w:rPr>
            </w:pPr>
            <w:r w:rsidRPr="00490AF0">
              <w:rPr>
                <w:b/>
                <w:sz w:val="14"/>
                <w:lang w:val="en-GB"/>
              </w:rPr>
              <w:t>AFTER DEPARTURE</w:t>
            </w:r>
          </w:p>
        </w:tc>
      </w:tr>
      <w:tr w:rsidR="007B2AA6" w:rsidRPr="00490AF0" w14:paraId="65AB9873" w14:textId="77777777" w:rsidTr="006F2832">
        <w:trPr>
          <w:trHeight w:val="510"/>
        </w:trPr>
        <w:tc>
          <w:tcPr>
            <w:tcW w:w="3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4A7C14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490AF0">
              <w:rPr>
                <w:sz w:val="18"/>
                <w:szCs w:val="18"/>
                <w:lang w:val="en-GB"/>
              </w:rPr>
              <w:t>Radar Index Error check conducted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86E8B3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 w:val="restart"/>
            <w:tcBorders>
              <w:top w:val="nil"/>
              <w:bottom w:val="nil"/>
            </w:tcBorders>
            <w:vAlign w:val="center"/>
          </w:tcPr>
          <w:p w14:paraId="249A0846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3C38D3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490AF0">
              <w:rPr>
                <w:sz w:val="18"/>
                <w:szCs w:val="18"/>
                <w:lang w:val="en-GB"/>
              </w:rPr>
              <w:t xml:space="preserve">AIS navigation status updated </w:t>
            </w:r>
            <w:proofErr w:type="gramStart"/>
            <w:r w:rsidRPr="00490AF0">
              <w:rPr>
                <w:sz w:val="18"/>
                <w:szCs w:val="18"/>
                <w:lang w:val="en-GB"/>
              </w:rPr>
              <w:t>to</w:t>
            </w:r>
            <w:proofErr w:type="gramEnd"/>
            <w:r w:rsidRPr="00490AF0">
              <w:rPr>
                <w:sz w:val="18"/>
                <w:szCs w:val="18"/>
                <w:lang w:val="en-GB"/>
              </w:rPr>
              <w:t xml:space="preserve"> ‘underway’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555CD6DC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7B2AA6" w:rsidRPr="00490AF0" w14:paraId="168990A4" w14:textId="77777777" w:rsidTr="006F2832">
        <w:trPr>
          <w:trHeight w:val="510"/>
        </w:trPr>
        <w:tc>
          <w:tcPr>
            <w:tcW w:w="3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046E84" w14:textId="2DF68C91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490AF0">
              <w:rPr>
                <w:sz w:val="18"/>
                <w:szCs w:val="18"/>
                <w:lang w:val="en-GB"/>
              </w:rPr>
              <w:t>Bow</w:t>
            </w:r>
            <w:r w:rsidR="00B86BF4" w:rsidRPr="00490AF0">
              <w:rPr>
                <w:sz w:val="18"/>
                <w:szCs w:val="18"/>
                <w:lang w:val="en-GB"/>
              </w:rPr>
              <w:t xml:space="preserve"> / Stern</w:t>
            </w:r>
            <w:r w:rsidRPr="00490AF0">
              <w:rPr>
                <w:sz w:val="18"/>
                <w:szCs w:val="18"/>
                <w:lang w:val="en-GB"/>
              </w:rPr>
              <w:t xml:space="preserve"> thruster</w:t>
            </w:r>
            <w:r w:rsidR="00B86BF4" w:rsidRPr="00490AF0">
              <w:rPr>
                <w:sz w:val="18"/>
                <w:szCs w:val="18"/>
                <w:lang w:val="en-GB"/>
              </w:rPr>
              <w:t>(</w:t>
            </w:r>
            <w:r w:rsidRPr="00490AF0">
              <w:rPr>
                <w:sz w:val="18"/>
                <w:szCs w:val="18"/>
                <w:lang w:val="en-GB"/>
              </w:rPr>
              <w:t>s</w:t>
            </w:r>
            <w:r w:rsidR="00B86BF4" w:rsidRPr="00490AF0">
              <w:rPr>
                <w:sz w:val="18"/>
                <w:szCs w:val="18"/>
                <w:lang w:val="en-GB"/>
              </w:rPr>
              <w:t>)</w:t>
            </w:r>
            <w:r w:rsidRPr="00490AF0">
              <w:rPr>
                <w:sz w:val="18"/>
                <w:szCs w:val="18"/>
                <w:lang w:val="en-GB"/>
              </w:rPr>
              <w:t xml:space="preserve"> off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105F4B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</w:tcBorders>
            <w:vAlign w:val="center"/>
          </w:tcPr>
          <w:p w14:paraId="7B24B9EE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FDCFB4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490AF0">
              <w:rPr>
                <w:sz w:val="18"/>
                <w:szCs w:val="18"/>
                <w:lang w:val="en-GB"/>
              </w:rPr>
              <w:t>Anchors secured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061609FB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7B2AA6" w:rsidRPr="00490AF0" w14:paraId="5F3AAB66" w14:textId="77777777" w:rsidTr="006F2832">
        <w:trPr>
          <w:trHeight w:val="510"/>
        </w:trPr>
        <w:tc>
          <w:tcPr>
            <w:tcW w:w="3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7EAEBB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490AF0">
              <w:rPr>
                <w:sz w:val="18"/>
                <w:szCs w:val="18"/>
                <w:lang w:val="en-GB"/>
              </w:rPr>
              <w:t>Port control / VTS contacted as required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021CE4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</w:tcBorders>
            <w:vAlign w:val="center"/>
          </w:tcPr>
          <w:p w14:paraId="2D1B3251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661EF4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490AF0">
              <w:rPr>
                <w:sz w:val="18"/>
                <w:szCs w:val="18"/>
                <w:lang w:val="en-GB"/>
              </w:rPr>
              <w:t>Stabilizers active as required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73BE1BBA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7B2AA6" w:rsidRPr="00490AF0" w14:paraId="18C732A2" w14:textId="77777777" w:rsidTr="006F2832">
        <w:trPr>
          <w:trHeight w:val="510"/>
        </w:trPr>
        <w:tc>
          <w:tcPr>
            <w:tcW w:w="36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E596B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490AF0">
              <w:rPr>
                <w:sz w:val="18"/>
                <w:szCs w:val="18"/>
                <w:lang w:val="en-GB"/>
              </w:rPr>
              <w:t>Gyro checks complete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495741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4BA53C58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08CCBE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490AF0">
              <w:rPr>
                <w:sz w:val="18"/>
                <w:szCs w:val="18"/>
                <w:lang w:val="en-GB"/>
              </w:rPr>
              <w:t>ECDIS configured for coastal waters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75A36784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  <w:tr w:rsidR="007B2AA6" w:rsidRPr="00490AF0" w14:paraId="070E4613" w14:textId="77777777" w:rsidTr="006F2832">
        <w:trPr>
          <w:trHeight w:val="510"/>
        </w:trPr>
        <w:tc>
          <w:tcPr>
            <w:tcW w:w="3682" w:type="dxa"/>
            <w:tcBorders>
              <w:top w:val="single" w:sz="4" w:space="0" w:color="000000"/>
            </w:tcBorders>
            <w:vAlign w:val="center"/>
          </w:tcPr>
          <w:p w14:paraId="2CEE381C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490AF0">
              <w:rPr>
                <w:sz w:val="18"/>
                <w:szCs w:val="18"/>
                <w:lang w:val="en-GB"/>
              </w:rPr>
              <w:t>BNWAS turned on</w:t>
            </w:r>
          </w:p>
        </w:tc>
        <w:tc>
          <w:tcPr>
            <w:tcW w:w="984" w:type="dxa"/>
            <w:tcBorders>
              <w:top w:val="single" w:sz="4" w:space="0" w:color="000000"/>
            </w:tcBorders>
            <w:vAlign w:val="center"/>
          </w:tcPr>
          <w:p w14:paraId="49EB5A0C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64EA49F6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4028" w:type="dxa"/>
            <w:tcBorders>
              <w:top w:val="single" w:sz="4" w:space="0" w:color="000000"/>
            </w:tcBorders>
            <w:vAlign w:val="center"/>
          </w:tcPr>
          <w:p w14:paraId="0B2446C6" w14:textId="4A7FBCFF" w:rsidR="007B2AA6" w:rsidRPr="00490AF0" w:rsidRDefault="009E4BC2" w:rsidP="006F2832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490AF0">
              <w:rPr>
                <w:sz w:val="18"/>
                <w:szCs w:val="18"/>
                <w:lang w:val="en-GB"/>
              </w:rPr>
              <w:t>Pilot disembarked and deck secure</w:t>
            </w:r>
          </w:p>
        </w:tc>
        <w:tc>
          <w:tcPr>
            <w:tcW w:w="996" w:type="dxa"/>
            <w:tcBorders>
              <w:top w:val="single" w:sz="4" w:space="0" w:color="000000"/>
            </w:tcBorders>
          </w:tcPr>
          <w:p w14:paraId="09BBDCB2" w14:textId="77777777" w:rsidR="007B2AA6" w:rsidRPr="00490AF0" w:rsidRDefault="007B2AA6" w:rsidP="006F2832">
            <w:pPr>
              <w:pStyle w:val="TableParagraph"/>
              <w:rPr>
                <w:sz w:val="18"/>
                <w:szCs w:val="18"/>
                <w:lang w:val="en-GB"/>
              </w:rPr>
            </w:pPr>
          </w:p>
        </w:tc>
      </w:tr>
    </w:tbl>
    <w:p w14:paraId="6E10E193" w14:textId="77777777" w:rsidR="007B2AA6" w:rsidRPr="00490AF0" w:rsidRDefault="007B2AA6"/>
    <w:p w14:paraId="711CAAC9" w14:textId="00D860D3" w:rsidR="006F2832" w:rsidRPr="00490AF0" w:rsidRDefault="006F2832" w:rsidP="006F2832">
      <w:pPr>
        <w:jc w:val="center"/>
        <w:rPr>
          <w:color w:val="FF0000"/>
        </w:rPr>
      </w:pPr>
      <w:r w:rsidRPr="00490AF0">
        <w:rPr>
          <w:color w:val="FF0000"/>
        </w:rPr>
        <w:t xml:space="preserve">On completion of above checks, make the statement “All post-departure checks complete” in the </w:t>
      </w:r>
      <w:r w:rsidR="00B86BF4" w:rsidRPr="00490AF0">
        <w:rPr>
          <w:color w:val="FF0000"/>
        </w:rPr>
        <w:t>logbook</w:t>
      </w:r>
      <w:r w:rsidRPr="00490AF0">
        <w:rPr>
          <w:color w:val="FF0000"/>
        </w:rPr>
        <w:t>.</w:t>
      </w:r>
    </w:p>
    <w:p w14:paraId="220BBFC1" w14:textId="3F1DB104" w:rsidR="003D4D10" w:rsidRPr="00223DE0" w:rsidRDefault="003D4D10" w:rsidP="006F2832"/>
    <w:sectPr w:rsidR="003D4D10" w:rsidRPr="00223DE0" w:rsidSect="00EA0739">
      <w:headerReference w:type="default" r:id="rId12"/>
      <w:footerReference w:type="default" r:id="rId13"/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84B0" w14:textId="77777777" w:rsidR="00865400" w:rsidRPr="00490AF0" w:rsidRDefault="00865400" w:rsidP="00EA0739">
      <w:pPr>
        <w:spacing w:after="0" w:line="240" w:lineRule="auto"/>
      </w:pPr>
      <w:r w:rsidRPr="00490AF0">
        <w:separator/>
      </w:r>
    </w:p>
  </w:endnote>
  <w:endnote w:type="continuationSeparator" w:id="0">
    <w:p w14:paraId="4BFBB8C1" w14:textId="77777777" w:rsidR="00865400" w:rsidRPr="00490AF0" w:rsidRDefault="00865400" w:rsidP="00EA0739">
      <w:pPr>
        <w:spacing w:after="0" w:line="240" w:lineRule="auto"/>
      </w:pPr>
      <w:r w:rsidRPr="00490A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C229" w14:textId="26DAA45D" w:rsidR="00F44A1F" w:rsidRPr="00490AF0" w:rsidRDefault="00F44A1F" w:rsidP="00F44A1F">
    <w:pPr>
      <w:pStyle w:val="Footer"/>
      <w:jc w:val="right"/>
    </w:pPr>
    <w:r w:rsidRPr="00490AF0">
      <w:t>Vs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7DAC" w14:textId="77777777" w:rsidR="00865400" w:rsidRPr="00490AF0" w:rsidRDefault="00865400" w:rsidP="00EA0739">
      <w:pPr>
        <w:spacing w:after="0" w:line="240" w:lineRule="auto"/>
      </w:pPr>
      <w:r w:rsidRPr="00490AF0">
        <w:separator/>
      </w:r>
    </w:p>
  </w:footnote>
  <w:footnote w:type="continuationSeparator" w:id="0">
    <w:p w14:paraId="41E130D7" w14:textId="77777777" w:rsidR="00865400" w:rsidRPr="00490AF0" w:rsidRDefault="00865400" w:rsidP="00EA0739">
      <w:pPr>
        <w:spacing w:after="0" w:line="240" w:lineRule="auto"/>
      </w:pPr>
      <w:r w:rsidRPr="00490A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C78A" w14:textId="77777777" w:rsidR="00EA0739" w:rsidRPr="00490AF0" w:rsidRDefault="00EA0739">
    <w:pPr>
      <w:pStyle w:val="Header"/>
    </w:pPr>
  </w:p>
  <w:p w14:paraId="15DFC78B" w14:textId="13EFB80F" w:rsidR="00EA0739" w:rsidRPr="00490AF0" w:rsidRDefault="00EA0739" w:rsidP="001A644C">
    <w:pPr>
      <w:pStyle w:val="Header"/>
      <w:tabs>
        <w:tab w:val="clear" w:pos="4513"/>
        <w:tab w:val="clear" w:pos="9026"/>
        <w:tab w:val="left" w:pos="32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3D9"/>
    <w:multiLevelType w:val="hybridMultilevel"/>
    <w:tmpl w:val="03CC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0072"/>
    <w:multiLevelType w:val="hybridMultilevel"/>
    <w:tmpl w:val="613EE8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532D"/>
    <w:multiLevelType w:val="hybridMultilevel"/>
    <w:tmpl w:val="249E3B18"/>
    <w:lvl w:ilvl="0" w:tplc="8A509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81571"/>
    <w:multiLevelType w:val="hybridMultilevel"/>
    <w:tmpl w:val="69789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059858">
    <w:abstractNumId w:val="0"/>
  </w:num>
  <w:num w:numId="2" w16cid:durableId="1848977239">
    <w:abstractNumId w:val="2"/>
  </w:num>
  <w:num w:numId="3" w16cid:durableId="822087256">
    <w:abstractNumId w:val="3"/>
  </w:num>
  <w:num w:numId="4" w16cid:durableId="190094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A14"/>
    <w:rsid w:val="0006322A"/>
    <w:rsid w:val="00070694"/>
    <w:rsid w:val="000835AF"/>
    <w:rsid w:val="000C1337"/>
    <w:rsid w:val="000C57F5"/>
    <w:rsid w:val="000F2FB4"/>
    <w:rsid w:val="00100450"/>
    <w:rsid w:val="0013140E"/>
    <w:rsid w:val="00165D9C"/>
    <w:rsid w:val="001A644C"/>
    <w:rsid w:val="001C535F"/>
    <w:rsid w:val="00223DE0"/>
    <w:rsid w:val="003A4D12"/>
    <w:rsid w:val="003B4157"/>
    <w:rsid w:val="003D4D10"/>
    <w:rsid w:val="003F3A83"/>
    <w:rsid w:val="003F4D70"/>
    <w:rsid w:val="00482B8D"/>
    <w:rsid w:val="004840B9"/>
    <w:rsid w:val="00490AF0"/>
    <w:rsid w:val="004B57F9"/>
    <w:rsid w:val="004C79D4"/>
    <w:rsid w:val="00501972"/>
    <w:rsid w:val="00564494"/>
    <w:rsid w:val="00594E36"/>
    <w:rsid w:val="005B2293"/>
    <w:rsid w:val="00613B14"/>
    <w:rsid w:val="006A342F"/>
    <w:rsid w:val="006E7E20"/>
    <w:rsid w:val="006F2832"/>
    <w:rsid w:val="006F4EE2"/>
    <w:rsid w:val="006F520F"/>
    <w:rsid w:val="0072036A"/>
    <w:rsid w:val="00750FD6"/>
    <w:rsid w:val="00753427"/>
    <w:rsid w:val="00774EE2"/>
    <w:rsid w:val="0078460B"/>
    <w:rsid w:val="007A2164"/>
    <w:rsid w:val="007B2AA6"/>
    <w:rsid w:val="007B4E95"/>
    <w:rsid w:val="007C5AD0"/>
    <w:rsid w:val="00824804"/>
    <w:rsid w:val="00865400"/>
    <w:rsid w:val="00886852"/>
    <w:rsid w:val="00895595"/>
    <w:rsid w:val="008C013A"/>
    <w:rsid w:val="008E2FB6"/>
    <w:rsid w:val="00954459"/>
    <w:rsid w:val="00954D31"/>
    <w:rsid w:val="009E4BC2"/>
    <w:rsid w:val="00A54477"/>
    <w:rsid w:val="00A929EA"/>
    <w:rsid w:val="00AC1ACB"/>
    <w:rsid w:val="00B05A14"/>
    <w:rsid w:val="00B84103"/>
    <w:rsid w:val="00B86BF4"/>
    <w:rsid w:val="00BB3D12"/>
    <w:rsid w:val="00BD2082"/>
    <w:rsid w:val="00CA1002"/>
    <w:rsid w:val="00D04499"/>
    <w:rsid w:val="00D401D4"/>
    <w:rsid w:val="00D8314E"/>
    <w:rsid w:val="00E21BA9"/>
    <w:rsid w:val="00E244C3"/>
    <w:rsid w:val="00E251D0"/>
    <w:rsid w:val="00EA0739"/>
    <w:rsid w:val="00ED3B21"/>
    <w:rsid w:val="00F44A1F"/>
    <w:rsid w:val="00FC6F12"/>
    <w:rsid w:val="00FC79D9"/>
    <w:rsid w:val="00FD4850"/>
    <w:rsid w:val="00FD7C78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FC707"/>
  <w15:docId w15:val="{7EE7BDC0-A1E9-4BF8-ACE9-7A5A3CA2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39"/>
  </w:style>
  <w:style w:type="paragraph" w:styleId="Footer">
    <w:name w:val="footer"/>
    <w:basedOn w:val="Normal"/>
    <w:link w:val="FooterChar"/>
    <w:uiPriority w:val="99"/>
    <w:unhideWhenUsed/>
    <w:rsid w:val="00EA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39"/>
  </w:style>
  <w:style w:type="table" w:styleId="TableGrid">
    <w:name w:val="Table Grid"/>
    <w:basedOn w:val="TableNormal"/>
    <w:uiPriority w:val="39"/>
    <w:rsid w:val="0022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D4D10"/>
    <w:pPr>
      <w:widowControl w:val="0"/>
      <w:spacing w:after="0" w:line="240" w:lineRule="auto"/>
      <w:ind w:left="103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2f76f1-6d88-47e0-9c7a-df724a40aa20">RC6YVJ55DNAP-473-130</_dlc_DocId>
    <_dlc_DocIdUrl xmlns="b32f76f1-6d88-47e0-9c7a-df724a40aa20">
      <Url>https://my-connect.biz/PolarStar/ISM/_layouts/15/DocIdRedir.aspx?ID=RC6YVJ55DNAP-473-130</Url>
      <Description>RC6YVJ55DNAP-473-130</Description>
    </_dlc_DocIdUrl>
    <sunr xmlns="8786e72d-fb0e-4a1b-b554-9268b3c7773f" xsi:nil="true"/>
    <Note xmlns="8f3a95a4-a2fd-4f55-be4d-943866cff005" xsi:nil="true"/>
    <_x0071_nm3 xmlns="8786e72d-fb0e-4a1b-b554-9268b3c7773f">BOP</_x0071_nm3>
    <Issued xmlns="8f3a95a4-a2fd-4f55-be4d-943866cff005">2017-03-02T23:00:00+00:00</Issued>
    <SOP_x0020_Type xmlns="8786e72d-fb0e-4a1b-b554-9268b3c7773f">Yacht Specific</SOP_x0020_Type>
    <Number xmlns="8786e72d-fb0e-4a1b-b554-9268b3c7773f">BP002</Number>
    <History xmlns="8786e72d-fb0e-4a1b-b554-9268b3c7773f">Version 3</History>
    <Closed xmlns="8f3a95a4-a2fd-4f55-be4d-943866cff005" xsi:nil="true"/>
    <Due_x0020_Date xmlns="8f3a95a4-a2fd-4f55-be4d-943866cff005" xsi:nil="true"/>
    <Issuer xmlns="8f3a95a4-a2fd-4f55-be4d-943866cff0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96E80418AFF44BF264429001D2B97" ma:contentTypeVersion="12" ma:contentTypeDescription="Create a new document." ma:contentTypeScope="" ma:versionID="5c4d5a4f4165f9ae2adfd5c060d53646">
  <xsd:schema xmlns:xsd="http://www.w3.org/2001/XMLSchema" xmlns:xs="http://www.w3.org/2001/XMLSchema" xmlns:p="http://schemas.microsoft.com/office/2006/metadata/properties" xmlns:ns2="8f3a95a4-a2fd-4f55-be4d-943866cff005" xmlns:ns3="8786e72d-fb0e-4a1b-b554-9268b3c7773f" xmlns:ns4="b32f76f1-6d88-47e0-9c7a-df724a40aa20" targetNamespace="http://schemas.microsoft.com/office/2006/metadata/properties" ma:root="true" ma:fieldsID="8ff218052d78b88cfc745e17295cece1" ns2:_="" ns3:_="" ns4:_="">
    <xsd:import namespace="8f3a95a4-a2fd-4f55-be4d-943866cff005"/>
    <xsd:import namespace="8786e72d-fb0e-4a1b-b554-9268b3c7773f"/>
    <xsd:import namespace="b32f76f1-6d88-47e0-9c7a-df724a40aa20"/>
    <xsd:element name="properties">
      <xsd:complexType>
        <xsd:sequence>
          <xsd:element name="documentManagement">
            <xsd:complexType>
              <xsd:all>
                <xsd:element ref="ns2:Closed" minOccurs="0"/>
                <xsd:element ref="ns2:Issued" minOccurs="0"/>
                <xsd:element ref="ns2:Issuer" minOccurs="0"/>
                <xsd:element ref="ns2:Note" minOccurs="0"/>
                <xsd:element ref="ns2:Due_x0020_Date" minOccurs="0"/>
                <xsd:element ref="ns3:SOP_x0020_Type" minOccurs="0"/>
                <xsd:element ref="ns4:_dlc_DocId" minOccurs="0"/>
                <xsd:element ref="ns4:_dlc_DocIdUrl" minOccurs="0"/>
                <xsd:element ref="ns4:_dlc_DocIdPersistId" minOccurs="0"/>
                <xsd:element ref="ns3:Number" minOccurs="0"/>
                <xsd:element ref="ns3:History" minOccurs="0"/>
                <xsd:element ref="ns3:_x0071_nm3" minOccurs="0"/>
                <xsd:element ref="ns3:su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a95a4-a2fd-4f55-be4d-943866cff005" elementFormDefault="qualified">
    <xsd:import namespace="http://schemas.microsoft.com/office/2006/documentManagement/types"/>
    <xsd:import namespace="http://schemas.microsoft.com/office/infopath/2007/PartnerControls"/>
    <xsd:element name="Closed" ma:index="2" nillable="true" ma:displayName="Closed" ma:format="DateOnly" ma:internalName="Closed">
      <xsd:simpleType>
        <xsd:restriction base="dms:DateTime"/>
      </xsd:simpleType>
    </xsd:element>
    <xsd:element name="Issued" ma:index="3" nillable="true" ma:displayName="Issued" ma:format="DateOnly" ma:internalName="Issued">
      <xsd:simpleType>
        <xsd:restriction base="dms:DateTime"/>
      </xsd:simpleType>
    </xsd:element>
    <xsd:element name="Issuer" ma:index="4" nillable="true" ma:displayName="Issuer" ma:internalName="Issuer">
      <xsd:simpleType>
        <xsd:restriction base="dms:Text"/>
      </xsd:simpleType>
    </xsd:element>
    <xsd:element name="Note" ma:index="5" nillable="true" ma:displayName="Note" ma:internalName="Note">
      <xsd:simpleType>
        <xsd:restriction base="dms:Text"/>
      </xsd:simpleType>
    </xsd:element>
    <xsd:element name="Due_x0020_Date" ma:index="12" nillable="true" ma:displayName="Due Date" ma:description="" ma:format="DateOnly" ma:internalName="Du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6e72d-fb0e-4a1b-b554-9268b3c7773f" elementFormDefault="qualified">
    <xsd:import namespace="http://schemas.microsoft.com/office/2006/documentManagement/types"/>
    <xsd:import namespace="http://schemas.microsoft.com/office/infopath/2007/PartnerControls"/>
    <xsd:element name="SOP_x0020_Type" ma:index="13" nillable="true" ma:displayName="SOP Type" ma:description="Is SOP Generic or Yacht Specific" ma:format="RadioButtons" ma:internalName="SOP_x0020_Type">
      <xsd:simpleType>
        <xsd:restriction base="dms:Choice">
          <xsd:enumeration value="Generic"/>
          <xsd:enumeration value="Yacht Specific"/>
        </xsd:restriction>
      </xsd:simpleType>
    </xsd:element>
    <xsd:element name="Number" ma:index="17" nillable="true" ma:displayName="Number" ma:internalName="Number">
      <xsd:simpleType>
        <xsd:restriction base="dms:Text">
          <xsd:maxLength value="255"/>
        </xsd:restriction>
      </xsd:simpleType>
    </xsd:element>
    <xsd:element name="History" ma:index="18" nillable="true" ma:displayName="History" ma:default="Version 1" ma:format="Dropdown" ma:internalName="History">
      <xsd:simpleType>
        <xsd:restriction base="dms:Choice">
          <xsd:enumeration value="Version 1"/>
          <xsd:enumeration value="Version 2"/>
          <xsd:enumeration value="Version 3"/>
          <xsd:enumeration value="Version 4"/>
          <xsd:enumeration value="Version 5"/>
          <xsd:enumeration value="Version 6"/>
          <xsd:enumeration value="Version 7"/>
          <xsd:enumeration value="Version 8"/>
          <xsd:enumeration value="Version 9"/>
          <xsd:enumeration value="Version 10"/>
        </xsd:restriction>
      </xsd:simpleType>
    </xsd:element>
    <xsd:element name="_x0071_nm3" ma:index="19" nillable="true" ma:displayName="Comments" ma:internalName="_x0071_nm3">
      <xsd:simpleType>
        <xsd:restriction base="dms:Text"/>
      </xsd:simpleType>
    </xsd:element>
    <xsd:element name="sunr" ma:index="20" nillable="true" ma:displayName="Text" ma:internalName="sun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f76f1-6d88-47e0-9c7a-df724a40aa2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8138272" UniqueId="9136098a-a3b5-4921-a699-509fa32aee64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1E13E-8796-410A-B808-43D44985FE0A}">
  <ds:schemaRefs>
    <ds:schemaRef ds:uri="http://schemas.microsoft.com/office/2006/metadata/properties"/>
    <ds:schemaRef ds:uri="http://schemas.microsoft.com/office/infopath/2007/PartnerControls"/>
    <ds:schemaRef ds:uri="b32f76f1-6d88-47e0-9c7a-df724a40aa20"/>
    <ds:schemaRef ds:uri="8786e72d-fb0e-4a1b-b554-9268b3c7773f"/>
    <ds:schemaRef ds:uri="8f3a95a4-a2fd-4f55-be4d-943866cff005"/>
  </ds:schemaRefs>
</ds:datastoreItem>
</file>

<file path=customXml/itemProps2.xml><?xml version="1.0" encoding="utf-8"?>
<ds:datastoreItem xmlns:ds="http://schemas.openxmlformats.org/officeDocument/2006/customXml" ds:itemID="{C9BFA85A-192E-4A0D-9768-286D4FEE7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a95a4-a2fd-4f55-be4d-943866cff005"/>
    <ds:schemaRef ds:uri="8786e72d-fb0e-4a1b-b554-9268b3c7773f"/>
    <ds:schemaRef ds:uri="b32f76f1-6d88-47e0-9c7a-df724a40a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0628C-2255-4FB5-9222-9C36093AB6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B70086-19CE-40FC-A02B-7BA180295B45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8F5B5C0-38F6-4FE1-B076-A054BF916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1stOfficer</dc:creator>
  <cp:lastModifiedBy>Steve Monk</cp:lastModifiedBy>
  <cp:revision>13</cp:revision>
  <cp:lastPrinted>2017-02-15T20:39:00Z</cp:lastPrinted>
  <dcterms:created xsi:type="dcterms:W3CDTF">2017-04-16T11:39:00Z</dcterms:created>
  <dcterms:modified xsi:type="dcterms:W3CDTF">2025-05-03T18:22:00Z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fe1d1a52-1e19-41a9-8f24-447d172225be</vt:lpwstr>
  </property>
  <property fmtid="{D5CDD505-2E9C-101B-9397-08002B2CF9AE}" pid="3" name="ContentTypeId">
    <vt:lpwstr>0x010100D9296E80418AFF44BF264429001D2B97</vt:lpwstr>
  </property>
</Properties>
</file>